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龙蟒大地农业有限公司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2025-02#废旧物资处置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04</w:t>
      </w:r>
      <w:r>
        <w:rPr>
          <w:rFonts w:ascii="宋体" w:hAnsi="宋体"/>
          <w:color w:val="FF0000"/>
          <w:sz w:val="28"/>
          <w:szCs w:val="28"/>
        </w:rPr>
        <w:t>月</w:t>
      </w:r>
      <w:r>
        <w:rPr>
          <w:rFonts w:hint="eastAsia" w:ascii="宋体" w:hAnsi="宋体"/>
          <w:color w:val="FF0000"/>
          <w:sz w:val="28"/>
          <w:szCs w:val="28"/>
          <w:lang w:val="en-US" w:eastAsia="zh-CN"/>
        </w:rPr>
        <w:t>26</w:t>
      </w:r>
      <w:r>
        <w:rPr>
          <w:rFonts w:ascii="宋体" w:hAnsi="宋体"/>
          <w:color w:val="FF0000"/>
          <w:sz w:val="28"/>
          <w:szCs w:val="28"/>
        </w:rPr>
        <w:t>日~</w:t>
      </w:r>
      <w:r>
        <w:rPr>
          <w:rFonts w:hint="eastAsia" w:ascii="宋体" w:hAnsi="宋体"/>
          <w:color w:val="FF0000"/>
          <w:sz w:val="28"/>
          <w:szCs w:val="28"/>
          <w:lang w:val="en-US" w:eastAsia="zh-CN"/>
        </w:rPr>
        <w:t>2025</w:t>
      </w:r>
      <w:r>
        <w:rPr>
          <w:rFonts w:ascii="宋体" w:hAnsi="宋体"/>
          <w:color w:val="FF0000"/>
          <w:sz w:val="28"/>
          <w:szCs w:val="28"/>
        </w:rPr>
        <w:t>年</w:t>
      </w:r>
      <w:r>
        <w:rPr>
          <w:rFonts w:hint="eastAsia" w:ascii="宋体" w:hAnsi="宋体"/>
          <w:color w:val="FF0000"/>
          <w:sz w:val="28"/>
          <w:szCs w:val="28"/>
          <w:lang w:val="en-US" w:eastAsia="zh-CN"/>
        </w:rPr>
        <w:t>04</w:t>
      </w:r>
      <w:r>
        <w:rPr>
          <w:rFonts w:ascii="宋体" w:hAnsi="宋体"/>
          <w:color w:val="FF0000"/>
          <w:sz w:val="28"/>
          <w:szCs w:val="28"/>
        </w:rPr>
        <w:t>月</w:t>
      </w:r>
      <w:r>
        <w:rPr>
          <w:rFonts w:hint="eastAsia" w:ascii="宋体" w:hAnsi="宋体"/>
          <w:color w:val="FF0000"/>
          <w:sz w:val="28"/>
          <w:szCs w:val="28"/>
          <w:lang w:val="en-US" w:eastAsia="zh-CN"/>
        </w:rPr>
        <w:t>25</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10631"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3026"/>
        <w:gridCol w:w="1290"/>
        <w:gridCol w:w="960"/>
        <w:gridCol w:w="1155"/>
        <w:gridCol w:w="1110"/>
        <w:gridCol w:w="1230"/>
        <w:gridCol w:w="960"/>
      </w:tblGrid>
      <w:tr w14:paraId="0990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91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7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2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E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A6E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竞买含税底价（单价/元）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A62E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竞买含税底价（总价/元）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2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存放地点</w:t>
            </w:r>
          </w:p>
        </w:tc>
      </w:tr>
      <w:tr w14:paraId="203D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E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6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废木材   设备封箱板</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C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7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9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E12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482E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E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47C7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C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1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废旧书报杂志   </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55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F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D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B294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E2EF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5813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9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C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废铁   不成型</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F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B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A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F91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714A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4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21C0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7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2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轻薄料   不成型</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D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E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6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18C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8C7D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3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5670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AE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7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pp管、高分子管   不成型</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6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3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4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06D3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EB7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4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41E0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2C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5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报废托辊   不成型</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B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2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2398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EBA6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E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7645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C8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4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报废输送带   不成型</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5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9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9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3C9B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91B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8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4A44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5F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4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杂物塑料(玻璃钢瓦，聚氨酯筛板)不成型</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D5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F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FC32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C63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F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1A9E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6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3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磷化工-四车间报废桌椅</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6B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2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2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DAD3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F5F8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B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磷化工</w:t>
            </w:r>
          </w:p>
        </w:tc>
      </w:tr>
      <w:tr w14:paraId="3EB1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D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6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工业磷铵一车间滤板   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C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D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6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0EE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8E5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1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磷化工</w:t>
            </w:r>
          </w:p>
        </w:tc>
      </w:tr>
      <w:tr w14:paraId="7DD1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B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C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工业磷铵一车间滤板   220㎡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1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B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C7C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4A68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E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磷化工</w:t>
            </w:r>
          </w:p>
        </w:tc>
      </w:tr>
      <w:tr w14:paraId="7E13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3B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3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磷酸车间滤板   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5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8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5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7F6D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248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E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磷化工</w:t>
            </w:r>
          </w:p>
        </w:tc>
      </w:tr>
      <w:tr w14:paraId="4DD1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79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5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磷酸车间滤板   385㎡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9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2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4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3.255</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28D1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C58E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F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磷化工</w:t>
            </w:r>
          </w:p>
        </w:tc>
      </w:tr>
      <w:tr w14:paraId="0EEA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6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E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磷酸车间滤板   220㎡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6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B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7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0.975</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233F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31A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5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磷化工</w:t>
            </w:r>
          </w:p>
        </w:tc>
      </w:tr>
      <w:tr w14:paraId="64DE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43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C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新材料压滤工段滤板   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1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D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0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17.496</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0352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D800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3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r>
      <w:tr w14:paraId="70D9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16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A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黄金酱酒  53度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F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E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2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FF2D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66BD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097B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1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A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五粮液  52度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D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F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4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84B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7CD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A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15C1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6C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9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习酒  53度1988窖藏雅致版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4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B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04B6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453A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3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7A6B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E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E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大重九烟  </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9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E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2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78B2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3445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B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53AFD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CF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D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中华（软盒）  </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FE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4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2385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EA60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5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6D78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4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A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  </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C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A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B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BF1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D47D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9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4A55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51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6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黄鹤楼  </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1A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2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A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EB0B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8CBF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9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79D3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C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2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盒马礼品卡  </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8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5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5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604A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C64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7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0993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5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0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热水壶（丹麦啄木鸟）  </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A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1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EEA6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6220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C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057B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9E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3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平安银行20周年礼盒  </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3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6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7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0AA5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7E62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C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37FB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8B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7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中国平安定制礼盒  </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FD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1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F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4263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5BCB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A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大地</w:t>
            </w:r>
          </w:p>
        </w:tc>
      </w:tr>
      <w:tr w14:paraId="7D37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17D9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合计（小写）</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AE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F0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BC8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合计（大写）</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14D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22E9EFBE">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p>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bookmarkStart w:id="2" w:name="_GoBack"/>
      <w:bookmarkEnd w:id="2"/>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AE27A1"/>
    <w:rsid w:val="1EF731D1"/>
    <w:rsid w:val="21FE6D89"/>
    <w:rsid w:val="22133D3F"/>
    <w:rsid w:val="23641C52"/>
    <w:rsid w:val="23685580"/>
    <w:rsid w:val="24046325"/>
    <w:rsid w:val="248644A3"/>
    <w:rsid w:val="24B356FC"/>
    <w:rsid w:val="256D2F0B"/>
    <w:rsid w:val="25A95CFC"/>
    <w:rsid w:val="25AD29D7"/>
    <w:rsid w:val="26DF7355"/>
    <w:rsid w:val="274056BF"/>
    <w:rsid w:val="27BC3340"/>
    <w:rsid w:val="27F26DB6"/>
    <w:rsid w:val="27F45C77"/>
    <w:rsid w:val="28B13EEE"/>
    <w:rsid w:val="28B9676E"/>
    <w:rsid w:val="28F70356"/>
    <w:rsid w:val="29E50A9A"/>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681580"/>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8756F"/>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1975</Words>
  <Characters>2046</Characters>
  <Lines>17</Lines>
  <Paragraphs>4</Paragraphs>
  <TotalTime>1</TotalTime>
  <ScaleCrop>false</ScaleCrop>
  <LinksUpToDate>false</LinksUpToDate>
  <CharactersWithSpaces>2499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2025-04-23T02:59:58Z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653CE9E55CC344D59A9E04EA335ED7F2</vt:lpwstr>
  </property>
  <property fmtid="{D5CDD505-2E9C-101B-9397-08002B2CF9AE}" pid="4" name="KSOTemplateDocerSaveRecord">
    <vt:lpwstr>eyJoZGlkIjoiNDc0OWY2YjJkZDdhMjdmYzgxN2M4ZGU4OTk0N2ViNjMiLCJ1c2VySWQiOiIxMDQ4ODc4MTExIn0=</vt:lpwstr>
  </property>
</Properties>
</file>